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54"/>
        </w:tabs>
        <w:autoSpaceDE w:val="0"/>
        <w:autoSpaceDN w:val="0"/>
        <w:spacing w:line="5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Toc8239499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采购询价表</w:t>
      </w:r>
    </w:p>
    <w:tbl>
      <w:tblPr>
        <w:tblStyle w:val="8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5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宜昌市融资担保集团有限公司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补充医疗保险</w:t>
            </w:r>
            <w:r>
              <w:rPr>
                <w:rFonts w:hint="eastAsia" w:hAnsi="宋体" w:cs="宋体"/>
                <w:sz w:val="28"/>
                <w:szCs w:val="28"/>
                <w:vertAlign w:val="baseline"/>
                <w:lang w:val="en-US" w:eastAsia="zh-CN"/>
              </w:rPr>
              <w:t>服务采购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询价单位</w:t>
            </w:r>
          </w:p>
        </w:tc>
        <w:tc>
          <w:tcPr>
            <w:tcW w:w="5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宜昌市融资担保集团有限公司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5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投标人报价内容</w:t>
            </w:r>
          </w:p>
        </w:tc>
        <w:tc>
          <w:tcPr>
            <w:tcW w:w="5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提交文件时间及地点</w:t>
            </w:r>
          </w:p>
        </w:tc>
        <w:tc>
          <w:tcPr>
            <w:tcW w:w="5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评审办法及标准</w:t>
            </w:r>
          </w:p>
        </w:tc>
        <w:tc>
          <w:tcPr>
            <w:tcW w:w="5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综合考虑报价条件，择优选取。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5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袁丹丹，0717-6981160，15071744669</w:t>
            </w:r>
          </w:p>
        </w:tc>
      </w:tr>
    </w:tbl>
    <w:p>
      <w:pPr>
        <w:autoSpaceDE w:val="0"/>
        <w:autoSpaceDN w:val="0"/>
        <w:spacing w:line="500" w:lineRule="exact"/>
        <w:jc w:val="left"/>
        <w:rPr>
          <w:rFonts w:hAnsi="宋体" w:cs="宋体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注：</w:t>
      </w:r>
      <w:r>
        <w:rPr>
          <w:rFonts w:hint="eastAsia" w:hAnsi="宋体" w:cs="宋体"/>
          <w:color w:val="auto"/>
          <w:szCs w:val="28"/>
        </w:rPr>
        <w:t>所有价格均用人民币表示，单位为元。</w:t>
      </w:r>
    </w:p>
    <w:p>
      <w:pPr>
        <w:spacing w:line="500" w:lineRule="exact"/>
        <w:ind w:right="-20"/>
        <w:rPr>
          <w:rFonts w:hint="eastAsia" w:cs="宋体" w:asciiTheme="minorEastAsia" w:hAnsiTheme="minorEastAsia" w:eastAsiaTheme="minorEastAsia"/>
          <w:color w:val="auto"/>
          <w:szCs w:val="28"/>
        </w:rPr>
      </w:pPr>
    </w:p>
    <w:p>
      <w:pPr>
        <w:spacing w:line="500" w:lineRule="exact"/>
        <w:ind w:right="-20"/>
        <w:rPr>
          <w:rFonts w:cs="宋体" w:asciiTheme="minorEastAsia" w:hAnsiTheme="minorEastAsia" w:eastAsiaTheme="minorEastAsia"/>
          <w:color w:val="auto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Cs w:val="28"/>
        </w:rPr>
        <w:t>供应商名称（</w:t>
      </w:r>
      <w:r>
        <w:rPr>
          <w:rFonts w:hint="eastAsia" w:asciiTheme="minorEastAsia" w:hAnsiTheme="minorEastAsia" w:eastAsiaTheme="minorEastAsia"/>
          <w:color w:val="auto"/>
          <w:szCs w:val="28"/>
        </w:rPr>
        <w:t>盖章</w:t>
      </w:r>
      <w:r>
        <w:rPr>
          <w:rFonts w:hint="eastAsia" w:cs="宋体" w:asciiTheme="minorEastAsia" w:hAnsiTheme="minorEastAsia" w:eastAsiaTheme="minorEastAsia"/>
          <w:color w:val="auto"/>
          <w:szCs w:val="28"/>
        </w:rPr>
        <w:t>）：</w:t>
      </w:r>
    </w:p>
    <w:p>
      <w:pPr>
        <w:spacing w:line="500" w:lineRule="exact"/>
        <w:ind w:right="-20"/>
        <w:rPr>
          <w:rFonts w:cs="宋体" w:asciiTheme="minorEastAsia" w:hAnsiTheme="minorEastAsia" w:eastAsiaTheme="minorEastAsia"/>
          <w:color w:val="auto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Cs w:val="28"/>
        </w:rPr>
        <w:t>法定代表人或其授权代表（签字或盖章）：</w:t>
      </w:r>
    </w:p>
    <w:p>
      <w:pPr>
        <w:spacing w:line="500" w:lineRule="exact"/>
        <w:ind w:right="-20"/>
        <w:rPr>
          <w:rFonts w:cs="宋体" w:asciiTheme="minorEastAsia" w:hAnsiTheme="minorEastAsia" w:eastAsiaTheme="minorEastAsia"/>
          <w:color w:val="auto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Cs w:val="28"/>
        </w:rPr>
        <w:t>日期：</w:t>
      </w:r>
      <w:r>
        <w:rPr>
          <w:rFonts w:hint="eastAsia" w:cs="宋体" w:asciiTheme="minorEastAsia" w:hAnsiTheme="minorEastAsia" w:eastAsiaTheme="minorEastAsia"/>
          <w:color w:val="auto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color w:val="auto"/>
          <w:szCs w:val="28"/>
        </w:rPr>
        <w:t>年</w:t>
      </w:r>
      <w:r>
        <w:rPr>
          <w:rFonts w:hint="eastAsia" w:cs="宋体" w:asciiTheme="minorEastAsia" w:hAnsiTheme="minorEastAsia" w:eastAsiaTheme="minorEastAsia"/>
          <w:color w:val="auto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color w:val="auto"/>
          <w:szCs w:val="28"/>
        </w:rPr>
        <w:t>月</w:t>
      </w:r>
      <w:r>
        <w:rPr>
          <w:rFonts w:hint="eastAsia" w:cs="宋体" w:asciiTheme="minorEastAsia" w:hAnsiTheme="minorEastAsia" w:eastAsiaTheme="minorEastAsia"/>
          <w:color w:val="auto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color w:val="auto"/>
          <w:szCs w:val="28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WE2MzlhYTFkNTE2YjdlOGVlYzM3ZDAyOTkzZDMifQ=="/>
  </w:docVars>
  <w:rsids>
    <w:rsidRoot w:val="27DD119F"/>
    <w:rsid w:val="1F945BBF"/>
    <w:rsid w:val="27DD119F"/>
    <w:rsid w:val="38F74B39"/>
    <w:rsid w:val="3AD147D0"/>
    <w:rsid w:val="572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Times New Roman" w:eastAsia="宋体" w:cs="Times New Roman"/>
      <w:sz w:val="28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 w:cs="Times New Roman"/>
      <w:sz w:val="32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仿宋"/>
      <w:sz w:val="24"/>
    </w:rPr>
  </w:style>
  <w:style w:type="paragraph" w:styleId="4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6"/>
    <w:qFormat/>
    <w:uiPriority w:val="0"/>
    <w:rPr>
      <w:rFonts w:ascii="Arial" w:hAnsi="Arial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2023-07-26T05:48:00Z</dcterms:created>
  <dc:creator>圆大西瓜</dc:creator>
  <cp:lastModifiedBy>圆大西瓜</cp:lastModifiedBy>
  <dcterms:modified xsi:type="dcterms:W3CDTF">2023-07-26T05:48:59Z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1684200C622242F18FAD6148B09AE454_11</vt:lpwstr>
  </property>
</Properties>
</file>